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0A3" w:rsidRPr="008A20A3" w:rsidRDefault="007A2A25" w:rsidP="008A20A3">
      <w:pPr>
        <w:tabs>
          <w:tab w:val="left" w:pos="4680"/>
        </w:tabs>
      </w:pPr>
      <w:bookmarkStart w:id="0" w:name="_GoBack"/>
      <w:bookmarkEnd w:id="0"/>
      <w:r>
        <w:rPr>
          <w:sz w:val="16"/>
          <w:szCs w:val="16"/>
        </w:rPr>
        <w:tab/>
        <w:t xml:space="preserve">                                                 </w:t>
      </w:r>
      <w:r w:rsidR="008A20A3" w:rsidRPr="008A20A3">
        <w:rPr>
          <w:noProof/>
        </w:rPr>
        <w:drawing>
          <wp:anchor distT="0" distB="0" distL="114300" distR="114300" simplePos="0" relativeHeight="251659264" behindDoc="0" locked="0" layoutInCell="1" allowOverlap="1" wp14:anchorId="60E4103B" wp14:editId="284F9667">
            <wp:simplePos x="0" y="0"/>
            <wp:positionH relativeFrom="column">
              <wp:posOffset>2734310</wp:posOffset>
            </wp:positionH>
            <wp:positionV relativeFrom="paragraph">
              <wp:posOffset>170180</wp:posOffset>
            </wp:positionV>
            <wp:extent cx="470535" cy="588645"/>
            <wp:effectExtent l="0" t="0" r="5715" b="1905"/>
            <wp:wrapSquare wrapText="lef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78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535" cy="5886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A20A3" w:rsidRPr="008A20A3">
        <w:br w:type="textWrapping" w:clear="all"/>
      </w:r>
    </w:p>
    <w:p w:rsidR="008A20A3" w:rsidRPr="008A20A3" w:rsidRDefault="008A20A3" w:rsidP="008A20A3">
      <w:pPr>
        <w:tabs>
          <w:tab w:val="left" w:pos="6150"/>
        </w:tabs>
        <w:rPr>
          <w:sz w:val="28"/>
          <w:szCs w:val="28"/>
        </w:rPr>
      </w:pPr>
      <w:r w:rsidRPr="008A20A3">
        <w:rPr>
          <w:sz w:val="28"/>
          <w:szCs w:val="28"/>
        </w:rPr>
        <w:tab/>
      </w:r>
    </w:p>
    <w:p w:rsidR="008A20A3" w:rsidRPr="008A20A3" w:rsidRDefault="008A20A3" w:rsidP="008A20A3">
      <w:pPr>
        <w:tabs>
          <w:tab w:val="left" w:pos="1695"/>
          <w:tab w:val="center" w:pos="4677"/>
        </w:tabs>
        <w:ind w:left="360"/>
        <w:jc w:val="center"/>
        <w:rPr>
          <w:b/>
          <w:bCs/>
          <w:sz w:val="28"/>
          <w:szCs w:val="28"/>
        </w:rPr>
      </w:pPr>
      <w:r w:rsidRPr="008A20A3">
        <w:rPr>
          <w:b/>
          <w:bCs/>
          <w:sz w:val="28"/>
          <w:szCs w:val="28"/>
        </w:rPr>
        <w:t>Администрация   Саргазинского сельского поселения</w:t>
      </w:r>
    </w:p>
    <w:p w:rsidR="008A20A3" w:rsidRPr="008A20A3" w:rsidRDefault="008A20A3" w:rsidP="008A20A3">
      <w:pPr>
        <w:pBdr>
          <w:bottom w:val="single" w:sz="12" w:space="1" w:color="auto"/>
        </w:pBdr>
        <w:jc w:val="center"/>
        <w:rPr>
          <w:b/>
          <w:bCs/>
          <w:sz w:val="28"/>
          <w:szCs w:val="28"/>
        </w:rPr>
      </w:pPr>
      <w:r w:rsidRPr="008A20A3">
        <w:rPr>
          <w:b/>
          <w:bCs/>
          <w:sz w:val="28"/>
          <w:szCs w:val="28"/>
        </w:rPr>
        <w:t>Сосновского  муниципального района</w:t>
      </w:r>
    </w:p>
    <w:p w:rsidR="008A20A3" w:rsidRPr="008A20A3" w:rsidRDefault="008A20A3" w:rsidP="008A20A3">
      <w:pPr>
        <w:pBdr>
          <w:bottom w:val="single" w:sz="12" w:space="1" w:color="auto"/>
        </w:pBdr>
        <w:jc w:val="center"/>
        <w:rPr>
          <w:b/>
          <w:bCs/>
          <w:sz w:val="28"/>
          <w:szCs w:val="28"/>
        </w:rPr>
      </w:pPr>
      <w:r w:rsidRPr="008A20A3">
        <w:rPr>
          <w:b/>
          <w:bCs/>
          <w:sz w:val="28"/>
          <w:szCs w:val="28"/>
        </w:rPr>
        <w:t>Челябинской области</w:t>
      </w:r>
    </w:p>
    <w:p w:rsidR="008A20A3" w:rsidRPr="008A20A3" w:rsidRDefault="008A20A3" w:rsidP="008A20A3">
      <w:pPr>
        <w:pBdr>
          <w:bottom w:val="single" w:sz="12" w:space="1" w:color="auto"/>
        </w:pBdr>
        <w:jc w:val="center"/>
        <w:rPr>
          <w:b/>
          <w:bCs/>
          <w:sz w:val="28"/>
          <w:szCs w:val="28"/>
        </w:rPr>
      </w:pPr>
    </w:p>
    <w:p w:rsidR="008A20A3" w:rsidRPr="008A20A3" w:rsidRDefault="008A20A3" w:rsidP="008A20A3">
      <w:pPr>
        <w:pBdr>
          <w:bottom w:val="single" w:sz="12" w:space="1" w:color="auto"/>
        </w:pBdr>
        <w:jc w:val="center"/>
        <w:rPr>
          <w:b/>
          <w:bCs/>
          <w:sz w:val="28"/>
          <w:szCs w:val="28"/>
        </w:rPr>
      </w:pPr>
      <w:r w:rsidRPr="008A20A3">
        <w:rPr>
          <w:b/>
          <w:bCs/>
          <w:sz w:val="28"/>
          <w:szCs w:val="28"/>
        </w:rPr>
        <w:t>ПОСТАНОВЛЕНИЕ</w:t>
      </w:r>
    </w:p>
    <w:p w:rsidR="008A20A3" w:rsidRPr="008A20A3" w:rsidRDefault="008A20A3" w:rsidP="008A20A3"/>
    <w:p w:rsidR="008A20A3" w:rsidRPr="008A20A3" w:rsidRDefault="008A20A3" w:rsidP="008A20A3">
      <w:proofErr w:type="spellStart"/>
      <w:r w:rsidRPr="008A20A3">
        <w:t>п</w:t>
      </w:r>
      <w:proofErr w:type="gramStart"/>
      <w:r w:rsidRPr="008A20A3">
        <w:t>.С</w:t>
      </w:r>
      <w:proofErr w:type="gramEnd"/>
      <w:r w:rsidRPr="008A20A3">
        <w:t>аргазы</w:t>
      </w:r>
      <w:proofErr w:type="spellEnd"/>
    </w:p>
    <w:p w:rsidR="008A20A3" w:rsidRPr="008A20A3" w:rsidRDefault="008A20A3" w:rsidP="008A20A3"/>
    <w:p w:rsidR="008A20A3" w:rsidRPr="008A20A3" w:rsidRDefault="0093391A" w:rsidP="008A20A3">
      <w:r>
        <w:t xml:space="preserve">От  </w:t>
      </w:r>
      <w:r w:rsidR="00BA1E34">
        <w:t>19</w:t>
      </w:r>
      <w:r>
        <w:t xml:space="preserve">.10.2020 г. № </w:t>
      </w:r>
      <w:r w:rsidR="00BA1E34">
        <w:t>66</w:t>
      </w:r>
    </w:p>
    <w:p w:rsidR="0094277E" w:rsidRPr="0036386F" w:rsidRDefault="007A2A25" w:rsidP="007A2A25">
      <w:pPr>
        <w:tabs>
          <w:tab w:val="left" w:pos="1399"/>
          <w:tab w:val="center" w:pos="4535"/>
        </w:tabs>
        <w:rPr>
          <w:sz w:val="32"/>
          <w:szCs w:val="32"/>
        </w:rPr>
      </w:pPr>
      <w:r>
        <w:rPr>
          <w:sz w:val="16"/>
          <w:szCs w:val="16"/>
        </w:rPr>
        <w:t xml:space="preserve">   </w:t>
      </w:r>
      <w:r w:rsidR="008B64D6">
        <w:rPr>
          <w:sz w:val="16"/>
          <w:szCs w:val="16"/>
        </w:rPr>
        <w:t xml:space="preserve">      </w:t>
      </w:r>
      <w:r w:rsidR="0036386F">
        <w:rPr>
          <w:sz w:val="16"/>
          <w:szCs w:val="16"/>
        </w:rPr>
        <w:t xml:space="preserve">          </w:t>
      </w:r>
      <w:r w:rsidR="008B64D6">
        <w:rPr>
          <w:sz w:val="16"/>
          <w:szCs w:val="16"/>
        </w:rPr>
        <w:t xml:space="preserve">                                              </w:t>
      </w:r>
      <w:r w:rsidR="0036386F">
        <w:rPr>
          <w:sz w:val="16"/>
          <w:szCs w:val="16"/>
        </w:rPr>
        <w:t xml:space="preserve">    </w:t>
      </w:r>
      <w:r w:rsidR="0036386F" w:rsidRPr="008B64D6">
        <w:rPr>
          <w:sz w:val="40"/>
          <w:szCs w:val="40"/>
        </w:rPr>
        <w:t xml:space="preserve">        </w:t>
      </w:r>
      <w:r w:rsidR="0036386F">
        <w:rPr>
          <w:sz w:val="16"/>
          <w:szCs w:val="16"/>
        </w:rPr>
        <w:t xml:space="preserve">       </w:t>
      </w:r>
    </w:p>
    <w:p w:rsidR="00A27917" w:rsidRDefault="0093391A" w:rsidP="008A20A3">
      <w:pPr>
        <w:ind w:right="562"/>
        <w:rPr>
          <w:bCs/>
        </w:rPr>
      </w:pPr>
      <w:r>
        <w:rPr>
          <w:bCs/>
        </w:rPr>
        <w:t xml:space="preserve">О внесении изменений в постановление </w:t>
      </w:r>
    </w:p>
    <w:p w:rsidR="0093391A" w:rsidRDefault="0093391A" w:rsidP="008A20A3">
      <w:pPr>
        <w:ind w:right="562"/>
        <w:rPr>
          <w:bCs/>
        </w:rPr>
      </w:pPr>
      <w:r>
        <w:rPr>
          <w:bCs/>
        </w:rPr>
        <w:t>№ 215/1 от 20.09.2014 г. Об утверждении</w:t>
      </w:r>
    </w:p>
    <w:p w:rsidR="0093391A" w:rsidRDefault="0093391A" w:rsidP="008A20A3">
      <w:pPr>
        <w:ind w:right="562"/>
        <w:rPr>
          <w:bCs/>
        </w:rPr>
      </w:pPr>
      <w:r>
        <w:rPr>
          <w:bCs/>
        </w:rPr>
        <w:t>Положения о предоставлении гражданами,</w:t>
      </w:r>
    </w:p>
    <w:p w:rsidR="0093391A" w:rsidRDefault="0093391A" w:rsidP="008A20A3">
      <w:pPr>
        <w:ind w:right="562"/>
        <w:rPr>
          <w:bCs/>
        </w:rPr>
      </w:pPr>
      <w:proofErr w:type="gramStart"/>
      <w:r>
        <w:rPr>
          <w:bCs/>
        </w:rPr>
        <w:t>претендующими</w:t>
      </w:r>
      <w:proofErr w:type="gramEnd"/>
      <w:r>
        <w:rPr>
          <w:bCs/>
        </w:rPr>
        <w:t xml:space="preserve"> на замещение должностей </w:t>
      </w:r>
    </w:p>
    <w:p w:rsidR="0093391A" w:rsidRDefault="0093391A" w:rsidP="008A20A3">
      <w:pPr>
        <w:ind w:right="562"/>
        <w:rPr>
          <w:bCs/>
        </w:rPr>
      </w:pPr>
      <w:r>
        <w:rPr>
          <w:bCs/>
        </w:rPr>
        <w:t xml:space="preserve">муниципальной службы администрации </w:t>
      </w:r>
    </w:p>
    <w:p w:rsidR="0093391A" w:rsidRDefault="0093391A" w:rsidP="008A20A3">
      <w:pPr>
        <w:ind w:right="562"/>
        <w:rPr>
          <w:bCs/>
        </w:rPr>
      </w:pPr>
      <w:r>
        <w:rPr>
          <w:bCs/>
        </w:rPr>
        <w:t xml:space="preserve">Саргазинского сельского поселения и </w:t>
      </w:r>
    </w:p>
    <w:p w:rsidR="0093391A" w:rsidRDefault="0093391A" w:rsidP="008A20A3">
      <w:pPr>
        <w:ind w:right="562"/>
        <w:rPr>
          <w:bCs/>
        </w:rPr>
      </w:pPr>
      <w:r>
        <w:rPr>
          <w:bCs/>
        </w:rPr>
        <w:t xml:space="preserve">муниципальными служащими сведений о доходах, </w:t>
      </w:r>
    </w:p>
    <w:p w:rsidR="0093391A" w:rsidRPr="008A20A3" w:rsidRDefault="0093391A" w:rsidP="008A20A3">
      <w:pPr>
        <w:ind w:right="562"/>
        <w:rPr>
          <w:bCs/>
        </w:rPr>
      </w:pPr>
      <w:r>
        <w:rPr>
          <w:bCs/>
        </w:rPr>
        <w:t>об имуществе и обязательствах имущественного характера</w:t>
      </w:r>
    </w:p>
    <w:p w:rsidR="00A27917" w:rsidRDefault="00A27917" w:rsidP="00A27917">
      <w:pPr>
        <w:tabs>
          <w:tab w:val="left" w:pos="4185"/>
        </w:tabs>
        <w:ind w:right="562"/>
        <w:rPr>
          <w:b/>
          <w:bCs/>
        </w:rPr>
      </w:pPr>
      <w:r>
        <w:rPr>
          <w:b/>
          <w:bCs/>
        </w:rPr>
        <w:tab/>
      </w:r>
    </w:p>
    <w:p w:rsidR="00A27917" w:rsidRDefault="00A27917" w:rsidP="00A27917">
      <w:pPr>
        <w:ind w:right="562"/>
        <w:jc w:val="center"/>
        <w:rPr>
          <w:b/>
          <w:bCs/>
        </w:rPr>
      </w:pPr>
    </w:p>
    <w:p w:rsidR="00A27917" w:rsidRDefault="00A27917" w:rsidP="008A20A3">
      <w:pPr>
        <w:ind w:right="-1"/>
        <w:jc w:val="both"/>
      </w:pPr>
      <w:r w:rsidRPr="008A20A3">
        <w:t xml:space="preserve">          В </w:t>
      </w:r>
      <w:r w:rsidR="0093391A">
        <w:t xml:space="preserve">связи с внесением изменений и дополнений в Указ Президента РФ от 18.05.2009 года № 559 «О предоставлении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характера» </w:t>
      </w:r>
      <w:r w:rsidR="008A20A3">
        <w:t>администрация Саргазинского сельского поселения,</w:t>
      </w:r>
    </w:p>
    <w:p w:rsidR="008A20A3" w:rsidRDefault="008A20A3" w:rsidP="008A20A3">
      <w:pPr>
        <w:ind w:right="-1"/>
        <w:jc w:val="both"/>
      </w:pPr>
    </w:p>
    <w:p w:rsidR="008A20A3" w:rsidRPr="008A20A3" w:rsidRDefault="008A20A3" w:rsidP="008A20A3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</w:rPr>
      </w:pPr>
      <w:r w:rsidRPr="008A20A3">
        <w:rPr>
          <w:color w:val="2D2D2D"/>
          <w:spacing w:val="2"/>
        </w:rPr>
        <w:t>ПОСТАНОВЛЯЕТ:</w:t>
      </w:r>
    </w:p>
    <w:p w:rsidR="008A20A3" w:rsidRPr="008A20A3" w:rsidRDefault="008A20A3" w:rsidP="008A20A3">
      <w:pPr>
        <w:ind w:right="-1"/>
        <w:jc w:val="both"/>
        <w:rPr>
          <w:spacing w:val="30"/>
        </w:rPr>
      </w:pPr>
    </w:p>
    <w:p w:rsidR="0093391A" w:rsidRDefault="00A27917" w:rsidP="0093391A">
      <w:pPr>
        <w:ind w:right="-29"/>
        <w:jc w:val="both"/>
      </w:pPr>
      <w:r w:rsidRPr="008A20A3">
        <w:t xml:space="preserve">        1. </w:t>
      </w:r>
      <w:r w:rsidR="0093391A">
        <w:t xml:space="preserve">Внести следующие изменения в Положение </w:t>
      </w:r>
      <w:r w:rsidR="0093391A">
        <w:rPr>
          <w:bCs/>
        </w:rPr>
        <w:t>о предоставлении гражданами, претендующими на замещение должностей муниципальной службы администрации Саргазинского сельского поселения и муниципальными служащими сведений о доходах, об имуществе и обязательствах имущественного характера</w:t>
      </w:r>
      <w:r w:rsidR="0093391A" w:rsidRPr="0093391A">
        <w:t xml:space="preserve"> </w:t>
      </w:r>
      <w:r w:rsidR="0093391A">
        <w:t>утвержденное постановлением администрации Саргазинского сельского поселения от 29.09.2014  года № 215/1:</w:t>
      </w:r>
    </w:p>
    <w:p w:rsidR="0093391A" w:rsidRDefault="0093391A" w:rsidP="0093391A">
      <w:pPr>
        <w:ind w:right="-29"/>
        <w:jc w:val="both"/>
        <w:rPr>
          <w:bCs/>
        </w:rPr>
      </w:pPr>
      <w:r>
        <w:rPr>
          <w:bCs/>
        </w:rPr>
        <w:t>1) Абзац первый пункта 2 изложить в новой редакции:</w:t>
      </w:r>
    </w:p>
    <w:p w:rsidR="0093391A" w:rsidRDefault="0093391A" w:rsidP="0093391A">
      <w:pPr>
        <w:ind w:right="-29"/>
        <w:jc w:val="both"/>
        <w:rPr>
          <w:bCs/>
        </w:rPr>
      </w:pPr>
      <w:r>
        <w:rPr>
          <w:bCs/>
        </w:rPr>
        <w:t xml:space="preserve">«2. </w:t>
      </w:r>
      <w:proofErr w:type="gramStart"/>
      <w:r>
        <w:rPr>
          <w:bCs/>
        </w:rPr>
        <w:t xml:space="preserve">Сведения о доходах, об имуществе и обязательствах имущественного  характера предоставляется по утвержденной Президентом Российской Федерации форме справки, заполненной с использованием специального программного обеспечения «Справки БК», размещенного на официальном сайте Президента Российской Федерации, ссылка на который также размещается на официальном сайте федеральной </w:t>
      </w:r>
      <w:r w:rsidR="005D1500">
        <w:rPr>
          <w:bCs/>
        </w:rPr>
        <w:t>государственной информационной системы в области государственной службы в информационно-телекоммуникационной сети «Интернет»:».</w:t>
      </w:r>
      <w:proofErr w:type="gramEnd"/>
    </w:p>
    <w:p w:rsidR="005D1500" w:rsidRPr="0093391A" w:rsidRDefault="005D1500" w:rsidP="0093391A">
      <w:pPr>
        <w:ind w:right="-29"/>
        <w:jc w:val="both"/>
        <w:rPr>
          <w:bCs/>
        </w:rPr>
      </w:pPr>
      <w:r>
        <w:rPr>
          <w:bCs/>
        </w:rPr>
        <w:t xml:space="preserve">        2. Юрисконсульту администрации Саргазинского сельского поселения (</w:t>
      </w:r>
      <w:proofErr w:type="spellStart"/>
      <w:r>
        <w:rPr>
          <w:bCs/>
        </w:rPr>
        <w:t>Цыпышев</w:t>
      </w:r>
      <w:r w:rsidR="00AE002D">
        <w:rPr>
          <w:bCs/>
        </w:rPr>
        <w:t>а</w:t>
      </w:r>
      <w:proofErr w:type="spellEnd"/>
      <w:r>
        <w:rPr>
          <w:bCs/>
        </w:rPr>
        <w:t xml:space="preserve"> О.Г.) обеспечить опубликование настоящего постановления в газете «Сосновская Нива», и </w:t>
      </w:r>
      <w:proofErr w:type="gramStart"/>
      <w:r>
        <w:rPr>
          <w:bCs/>
        </w:rPr>
        <w:lastRenderedPageBreak/>
        <w:t>разместить</w:t>
      </w:r>
      <w:proofErr w:type="gramEnd"/>
      <w:r>
        <w:rPr>
          <w:bCs/>
        </w:rPr>
        <w:t xml:space="preserve"> настоящее постановление на официальном сайте администрации Саргазинского сельского поселения.</w:t>
      </w:r>
    </w:p>
    <w:p w:rsidR="0093391A" w:rsidRDefault="0093391A" w:rsidP="0093391A">
      <w:pPr>
        <w:ind w:right="562"/>
      </w:pPr>
    </w:p>
    <w:p w:rsidR="0093391A" w:rsidRPr="008A20A3" w:rsidRDefault="0093391A" w:rsidP="0093391A">
      <w:pPr>
        <w:ind w:right="562"/>
        <w:rPr>
          <w:bCs/>
        </w:rPr>
      </w:pPr>
    </w:p>
    <w:p w:rsidR="00A27917" w:rsidRDefault="00A27917" w:rsidP="00A27917">
      <w:pPr>
        <w:ind w:right="562"/>
        <w:jc w:val="both"/>
        <w:rPr>
          <w:sz w:val="28"/>
          <w:szCs w:val="28"/>
        </w:rPr>
      </w:pPr>
    </w:p>
    <w:p w:rsidR="00A27917" w:rsidRDefault="00A27917" w:rsidP="00A27917">
      <w:pPr>
        <w:ind w:right="562"/>
        <w:jc w:val="both"/>
        <w:rPr>
          <w:sz w:val="28"/>
          <w:szCs w:val="28"/>
        </w:rPr>
      </w:pPr>
    </w:p>
    <w:p w:rsidR="008A20A3" w:rsidRDefault="00A27917" w:rsidP="00A27917">
      <w:pPr>
        <w:ind w:right="562"/>
        <w:jc w:val="both"/>
      </w:pPr>
      <w:r w:rsidRPr="008A20A3">
        <w:t xml:space="preserve">Глава </w:t>
      </w:r>
      <w:r w:rsidR="008A20A3" w:rsidRPr="008A20A3">
        <w:t xml:space="preserve">Саргазинского </w:t>
      </w:r>
      <w:r w:rsidR="008A20A3">
        <w:t xml:space="preserve">                                                               В.Ю. Новгородцев</w:t>
      </w:r>
    </w:p>
    <w:p w:rsidR="00A27917" w:rsidRPr="008A20A3" w:rsidRDefault="008A20A3" w:rsidP="00A27917">
      <w:pPr>
        <w:ind w:right="562"/>
        <w:jc w:val="both"/>
      </w:pPr>
      <w:r w:rsidRPr="008A20A3">
        <w:t xml:space="preserve">сельского поселения </w:t>
      </w:r>
    </w:p>
    <w:p w:rsidR="00A27917" w:rsidRDefault="00A27917" w:rsidP="00A27917">
      <w:pPr>
        <w:ind w:right="562"/>
        <w:jc w:val="both"/>
        <w:rPr>
          <w:sz w:val="28"/>
          <w:szCs w:val="28"/>
        </w:rPr>
      </w:pPr>
    </w:p>
    <w:sectPr w:rsidR="00A27917" w:rsidSect="008A20A3">
      <w:headerReference w:type="default" r:id="rId10"/>
      <w:pgSz w:w="11906" w:h="16838"/>
      <w:pgMar w:top="1134" w:right="991" w:bottom="1134" w:left="158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5C1A" w:rsidRDefault="00895C1A">
      <w:r>
        <w:separator/>
      </w:r>
    </w:p>
  </w:endnote>
  <w:endnote w:type="continuationSeparator" w:id="0">
    <w:p w:rsidR="00895C1A" w:rsidRDefault="00895C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5C1A" w:rsidRDefault="00895C1A">
      <w:r>
        <w:separator/>
      </w:r>
    </w:p>
  </w:footnote>
  <w:footnote w:type="continuationSeparator" w:id="0">
    <w:p w:rsidR="00895C1A" w:rsidRDefault="00895C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12E7" w:rsidRPr="00C312E7" w:rsidRDefault="00C312E7">
    <w:pPr>
      <w:pStyle w:val="af2"/>
      <w:rPr>
        <w:b/>
      </w:rPr>
    </w:pPr>
    <w:r>
      <w:t xml:space="preserve">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EF26B6"/>
    <w:multiLevelType w:val="multilevel"/>
    <w:tmpl w:val="F312BF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230"/>
        </w:tabs>
        <w:ind w:left="1230" w:hanging="8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30"/>
        </w:tabs>
        <w:ind w:left="1230" w:hanging="8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">
    <w:nsid w:val="62371E12"/>
    <w:multiLevelType w:val="hybridMultilevel"/>
    <w:tmpl w:val="6F3CC576"/>
    <w:lvl w:ilvl="0" w:tplc="F8C8B808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69A11B04"/>
    <w:multiLevelType w:val="hybridMultilevel"/>
    <w:tmpl w:val="2D847F42"/>
    <w:lvl w:ilvl="0" w:tplc="CDD28A74">
      <w:start w:val="2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  <w:rPr>
        <w:rFonts w:cs="Times New Roman"/>
      </w:rPr>
    </w:lvl>
  </w:abstractNum>
  <w:num w:numId="1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973"/>
    <w:rsid w:val="00021DA6"/>
    <w:rsid w:val="00027002"/>
    <w:rsid w:val="00062280"/>
    <w:rsid w:val="00063FBA"/>
    <w:rsid w:val="00072F9A"/>
    <w:rsid w:val="000730F9"/>
    <w:rsid w:val="0009736E"/>
    <w:rsid w:val="000A32A8"/>
    <w:rsid w:val="000D3A2B"/>
    <w:rsid w:val="000D3F4C"/>
    <w:rsid w:val="000D7149"/>
    <w:rsid w:val="000E61EF"/>
    <w:rsid w:val="000F07E6"/>
    <w:rsid w:val="00110C0F"/>
    <w:rsid w:val="00174D97"/>
    <w:rsid w:val="00176853"/>
    <w:rsid w:val="0017709A"/>
    <w:rsid w:val="001A1690"/>
    <w:rsid w:val="001A7046"/>
    <w:rsid w:val="001C049D"/>
    <w:rsid w:val="001C3F0C"/>
    <w:rsid w:val="001C3F6F"/>
    <w:rsid w:val="001D3252"/>
    <w:rsid w:val="001E39E7"/>
    <w:rsid w:val="001F5F9C"/>
    <w:rsid w:val="0021723A"/>
    <w:rsid w:val="0022055B"/>
    <w:rsid w:val="00222219"/>
    <w:rsid w:val="002435E7"/>
    <w:rsid w:val="00243EDA"/>
    <w:rsid w:val="002479C5"/>
    <w:rsid w:val="0025333F"/>
    <w:rsid w:val="002600BA"/>
    <w:rsid w:val="002833A8"/>
    <w:rsid w:val="002839E0"/>
    <w:rsid w:val="002A2706"/>
    <w:rsid w:val="002A2FCA"/>
    <w:rsid w:val="002B33BF"/>
    <w:rsid w:val="002C4675"/>
    <w:rsid w:val="003011E6"/>
    <w:rsid w:val="00314208"/>
    <w:rsid w:val="00332FA2"/>
    <w:rsid w:val="00347385"/>
    <w:rsid w:val="00353A41"/>
    <w:rsid w:val="00354AEE"/>
    <w:rsid w:val="00357896"/>
    <w:rsid w:val="0036386F"/>
    <w:rsid w:val="003670D5"/>
    <w:rsid w:val="00367E73"/>
    <w:rsid w:val="00377373"/>
    <w:rsid w:val="00382E75"/>
    <w:rsid w:val="00385973"/>
    <w:rsid w:val="003B2E17"/>
    <w:rsid w:val="003B5635"/>
    <w:rsid w:val="003C4B01"/>
    <w:rsid w:val="003F3BBF"/>
    <w:rsid w:val="004058DA"/>
    <w:rsid w:val="004107A0"/>
    <w:rsid w:val="00422DB7"/>
    <w:rsid w:val="004302EF"/>
    <w:rsid w:val="00433ED6"/>
    <w:rsid w:val="00434D69"/>
    <w:rsid w:val="0044308C"/>
    <w:rsid w:val="00444716"/>
    <w:rsid w:val="004477DF"/>
    <w:rsid w:val="00450540"/>
    <w:rsid w:val="00466140"/>
    <w:rsid w:val="00492FD1"/>
    <w:rsid w:val="004A35DC"/>
    <w:rsid w:val="004A5BDA"/>
    <w:rsid w:val="004B24F9"/>
    <w:rsid w:val="004B33EF"/>
    <w:rsid w:val="004B6079"/>
    <w:rsid w:val="004B6CE5"/>
    <w:rsid w:val="004B7C32"/>
    <w:rsid w:val="004C36F6"/>
    <w:rsid w:val="004C428E"/>
    <w:rsid w:val="004F21C6"/>
    <w:rsid w:val="005109C2"/>
    <w:rsid w:val="00513D5C"/>
    <w:rsid w:val="00514787"/>
    <w:rsid w:val="0052070F"/>
    <w:rsid w:val="005240BD"/>
    <w:rsid w:val="00530445"/>
    <w:rsid w:val="00531DAF"/>
    <w:rsid w:val="0053350F"/>
    <w:rsid w:val="005450F9"/>
    <w:rsid w:val="005763C7"/>
    <w:rsid w:val="005A00A4"/>
    <w:rsid w:val="005B1A63"/>
    <w:rsid w:val="005B4289"/>
    <w:rsid w:val="005B7514"/>
    <w:rsid w:val="005C4247"/>
    <w:rsid w:val="005D1500"/>
    <w:rsid w:val="005D3035"/>
    <w:rsid w:val="005E1C81"/>
    <w:rsid w:val="005E1E1A"/>
    <w:rsid w:val="005F10A0"/>
    <w:rsid w:val="00622EE5"/>
    <w:rsid w:val="00642C01"/>
    <w:rsid w:val="00654FF8"/>
    <w:rsid w:val="0066295E"/>
    <w:rsid w:val="00671F0D"/>
    <w:rsid w:val="00681289"/>
    <w:rsid w:val="006A0211"/>
    <w:rsid w:val="006A2E38"/>
    <w:rsid w:val="006C0F84"/>
    <w:rsid w:val="006C2ADA"/>
    <w:rsid w:val="006C693D"/>
    <w:rsid w:val="006D01B0"/>
    <w:rsid w:val="006D198E"/>
    <w:rsid w:val="006D3EC8"/>
    <w:rsid w:val="006D5FFA"/>
    <w:rsid w:val="006F3351"/>
    <w:rsid w:val="0070572A"/>
    <w:rsid w:val="007220F9"/>
    <w:rsid w:val="0073169F"/>
    <w:rsid w:val="007371E9"/>
    <w:rsid w:val="00752ACC"/>
    <w:rsid w:val="00764F2D"/>
    <w:rsid w:val="00765E73"/>
    <w:rsid w:val="00776BBA"/>
    <w:rsid w:val="00783BE9"/>
    <w:rsid w:val="007976AA"/>
    <w:rsid w:val="007A2A25"/>
    <w:rsid w:val="007B3C9A"/>
    <w:rsid w:val="007B5B71"/>
    <w:rsid w:val="007D7BB3"/>
    <w:rsid w:val="007E13C5"/>
    <w:rsid w:val="007E1867"/>
    <w:rsid w:val="007E28F3"/>
    <w:rsid w:val="007F2235"/>
    <w:rsid w:val="00805C75"/>
    <w:rsid w:val="008148B7"/>
    <w:rsid w:val="00820D6B"/>
    <w:rsid w:val="00821007"/>
    <w:rsid w:val="0082182F"/>
    <w:rsid w:val="00831C46"/>
    <w:rsid w:val="00837C9D"/>
    <w:rsid w:val="00842F17"/>
    <w:rsid w:val="00850A80"/>
    <w:rsid w:val="008534A7"/>
    <w:rsid w:val="0085642E"/>
    <w:rsid w:val="00873FAA"/>
    <w:rsid w:val="008913A4"/>
    <w:rsid w:val="00891832"/>
    <w:rsid w:val="00891886"/>
    <w:rsid w:val="00894D3F"/>
    <w:rsid w:val="00895C1A"/>
    <w:rsid w:val="008A20A3"/>
    <w:rsid w:val="008B0E62"/>
    <w:rsid w:val="008B1B4D"/>
    <w:rsid w:val="008B20DB"/>
    <w:rsid w:val="008B64D6"/>
    <w:rsid w:val="008D09FF"/>
    <w:rsid w:val="008D71E0"/>
    <w:rsid w:val="008E1AD5"/>
    <w:rsid w:val="008F2182"/>
    <w:rsid w:val="008F591D"/>
    <w:rsid w:val="00900035"/>
    <w:rsid w:val="0090120C"/>
    <w:rsid w:val="0090249B"/>
    <w:rsid w:val="0093391A"/>
    <w:rsid w:val="0094277E"/>
    <w:rsid w:val="009546B2"/>
    <w:rsid w:val="00966F7E"/>
    <w:rsid w:val="00973F12"/>
    <w:rsid w:val="009A61C9"/>
    <w:rsid w:val="009B1743"/>
    <w:rsid w:val="009C24CA"/>
    <w:rsid w:val="009D407C"/>
    <w:rsid w:val="009E1DD3"/>
    <w:rsid w:val="00A03E13"/>
    <w:rsid w:val="00A27917"/>
    <w:rsid w:val="00A32863"/>
    <w:rsid w:val="00A4166C"/>
    <w:rsid w:val="00A441C2"/>
    <w:rsid w:val="00A553F8"/>
    <w:rsid w:val="00A608E1"/>
    <w:rsid w:val="00A74E8C"/>
    <w:rsid w:val="00A8744B"/>
    <w:rsid w:val="00AA3E47"/>
    <w:rsid w:val="00AA3EC3"/>
    <w:rsid w:val="00AA4CA0"/>
    <w:rsid w:val="00AB6BB3"/>
    <w:rsid w:val="00AE002D"/>
    <w:rsid w:val="00AF4CFE"/>
    <w:rsid w:val="00B06439"/>
    <w:rsid w:val="00B07304"/>
    <w:rsid w:val="00B21C7F"/>
    <w:rsid w:val="00B24313"/>
    <w:rsid w:val="00B375EE"/>
    <w:rsid w:val="00B40F4D"/>
    <w:rsid w:val="00B421BF"/>
    <w:rsid w:val="00B44076"/>
    <w:rsid w:val="00B460F9"/>
    <w:rsid w:val="00B51E34"/>
    <w:rsid w:val="00B66BC8"/>
    <w:rsid w:val="00B74F9E"/>
    <w:rsid w:val="00B875F6"/>
    <w:rsid w:val="00BA1E34"/>
    <w:rsid w:val="00BC3046"/>
    <w:rsid w:val="00BD02F4"/>
    <w:rsid w:val="00BD7A01"/>
    <w:rsid w:val="00BF2B5A"/>
    <w:rsid w:val="00C27549"/>
    <w:rsid w:val="00C312E7"/>
    <w:rsid w:val="00C35323"/>
    <w:rsid w:val="00C3745B"/>
    <w:rsid w:val="00C61D57"/>
    <w:rsid w:val="00C66E53"/>
    <w:rsid w:val="00C74BE7"/>
    <w:rsid w:val="00C91B86"/>
    <w:rsid w:val="00CC3AB3"/>
    <w:rsid w:val="00CE235B"/>
    <w:rsid w:val="00CE7F49"/>
    <w:rsid w:val="00D2342C"/>
    <w:rsid w:val="00D32CDC"/>
    <w:rsid w:val="00D32E15"/>
    <w:rsid w:val="00D5454A"/>
    <w:rsid w:val="00D6119A"/>
    <w:rsid w:val="00D74A32"/>
    <w:rsid w:val="00D75571"/>
    <w:rsid w:val="00DA7BE5"/>
    <w:rsid w:val="00DD3982"/>
    <w:rsid w:val="00DE164F"/>
    <w:rsid w:val="00DE328F"/>
    <w:rsid w:val="00DE507D"/>
    <w:rsid w:val="00E02478"/>
    <w:rsid w:val="00E1288B"/>
    <w:rsid w:val="00E24C75"/>
    <w:rsid w:val="00E30BCE"/>
    <w:rsid w:val="00E43FC9"/>
    <w:rsid w:val="00E4510A"/>
    <w:rsid w:val="00E50994"/>
    <w:rsid w:val="00E62DD1"/>
    <w:rsid w:val="00EC653E"/>
    <w:rsid w:val="00EE14F1"/>
    <w:rsid w:val="00EE19DA"/>
    <w:rsid w:val="00F16BF1"/>
    <w:rsid w:val="00F34D50"/>
    <w:rsid w:val="00F41448"/>
    <w:rsid w:val="00F52968"/>
    <w:rsid w:val="00F56FC3"/>
    <w:rsid w:val="00F801E0"/>
    <w:rsid w:val="00F95594"/>
    <w:rsid w:val="00F976BA"/>
    <w:rsid w:val="00FA1DD9"/>
    <w:rsid w:val="00FD6DAB"/>
    <w:rsid w:val="00FE3919"/>
    <w:rsid w:val="00FF3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8597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85973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B4407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385973"/>
    <w:rPr>
      <w:b/>
      <w:sz w:val="24"/>
      <w:lang w:val="ru-RU" w:eastAsia="ru-RU" w:bidi="ar-SA"/>
    </w:rPr>
  </w:style>
  <w:style w:type="paragraph" w:customStyle="1" w:styleId="ConsPlusTitle">
    <w:name w:val="ConsPlusTitle"/>
    <w:uiPriority w:val="99"/>
    <w:rsid w:val="0038597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uiPriority w:val="99"/>
    <w:rsid w:val="0038597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footnote text"/>
    <w:basedOn w:val="a"/>
    <w:link w:val="a4"/>
    <w:semiHidden/>
    <w:rsid w:val="00385973"/>
    <w:rPr>
      <w:sz w:val="20"/>
      <w:szCs w:val="20"/>
    </w:rPr>
  </w:style>
  <w:style w:type="character" w:customStyle="1" w:styleId="a4">
    <w:name w:val="Текст сноски Знак"/>
    <w:link w:val="a3"/>
    <w:semiHidden/>
    <w:rsid w:val="00385973"/>
    <w:rPr>
      <w:lang w:val="ru-RU" w:eastAsia="ru-RU" w:bidi="ar-SA"/>
    </w:rPr>
  </w:style>
  <w:style w:type="paragraph" w:styleId="a5">
    <w:name w:val="Body Text Indent"/>
    <w:basedOn w:val="a"/>
    <w:rsid w:val="00385973"/>
    <w:pPr>
      <w:ind w:firstLine="900"/>
      <w:jc w:val="both"/>
    </w:pPr>
  </w:style>
  <w:style w:type="paragraph" w:styleId="a6">
    <w:name w:val="List Paragraph"/>
    <w:basedOn w:val="a"/>
    <w:qFormat/>
    <w:rsid w:val="00385973"/>
    <w:pPr>
      <w:spacing w:line="360" w:lineRule="auto"/>
      <w:ind w:left="720" w:firstLine="709"/>
      <w:contextualSpacing/>
      <w:jc w:val="both"/>
    </w:pPr>
  </w:style>
  <w:style w:type="paragraph" w:styleId="a7">
    <w:name w:val="Normal (Web)"/>
    <w:basedOn w:val="a"/>
    <w:uiPriority w:val="99"/>
    <w:rsid w:val="00385973"/>
  </w:style>
  <w:style w:type="character" w:styleId="a8">
    <w:name w:val="Hyperlink"/>
    <w:rsid w:val="00385973"/>
    <w:rPr>
      <w:color w:val="0000FF"/>
      <w:u w:val="single"/>
    </w:rPr>
  </w:style>
  <w:style w:type="paragraph" w:customStyle="1" w:styleId="11">
    <w:name w:val="Знак Знак Знак Знак Знак1 Знак Знак Знак Знак Знак"/>
    <w:basedOn w:val="a"/>
    <w:rsid w:val="0038597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Cell">
    <w:name w:val="ConsPlusCell"/>
    <w:rsid w:val="0038597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2">
    <w:name w:val="Знак Знак Знак Знак Знак1 Знак Знак Знак Знак Знак"/>
    <w:basedOn w:val="a"/>
    <w:rsid w:val="0038597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Bodytext">
    <w:name w:val="Body text_"/>
    <w:link w:val="Bodytext1"/>
    <w:rsid w:val="00385973"/>
    <w:rPr>
      <w:sz w:val="26"/>
      <w:szCs w:val="26"/>
      <w:lang w:bidi="ar-SA"/>
    </w:rPr>
  </w:style>
  <w:style w:type="paragraph" w:customStyle="1" w:styleId="Bodytext1">
    <w:name w:val="Body text1"/>
    <w:basedOn w:val="a"/>
    <w:link w:val="Bodytext"/>
    <w:rsid w:val="00385973"/>
    <w:pPr>
      <w:shd w:val="clear" w:color="auto" w:fill="FFFFFF"/>
      <w:spacing w:line="322" w:lineRule="exact"/>
      <w:ind w:firstLine="540"/>
      <w:jc w:val="both"/>
    </w:pPr>
    <w:rPr>
      <w:sz w:val="26"/>
      <w:szCs w:val="26"/>
    </w:rPr>
  </w:style>
  <w:style w:type="character" w:customStyle="1" w:styleId="13">
    <w:name w:val="Основной текст1"/>
    <w:rsid w:val="00385973"/>
    <w:rPr>
      <w:rFonts w:ascii="Times New Roman" w:hAnsi="Times New Roman" w:cs="Times New Roman"/>
      <w:spacing w:val="0"/>
      <w:sz w:val="26"/>
      <w:szCs w:val="26"/>
      <w:lang w:bidi="ar-SA"/>
    </w:rPr>
  </w:style>
  <w:style w:type="character" w:customStyle="1" w:styleId="HeaderorfooterArialUnicodeMS">
    <w:name w:val="Header or footer + Arial Unicode MS"/>
    <w:aliases w:val="19,5 pt,Bold,Spacing 1 pt,Scaling 50%"/>
    <w:rsid w:val="00385973"/>
    <w:rPr>
      <w:rFonts w:ascii="Arial Unicode MS" w:eastAsia="Arial Unicode MS" w:cs="Arial Unicode MS"/>
      <w:b/>
      <w:bCs/>
      <w:spacing w:val="20"/>
      <w:w w:val="50"/>
      <w:sz w:val="39"/>
      <w:szCs w:val="39"/>
    </w:rPr>
  </w:style>
  <w:style w:type="paragraph" w:customStyle="1" w:styleId="14">
    <w:name w:val="Знак Знак Знак Знак Знак1 Знак Знак Знак Знак"/>
    <w:basedOn w:val="a"/>
    <w:rsid w:val="0038597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Bodytext2">
    <w:name w:val="Body text2"/>
    <w:basedOn w:val="Bodytext"/>
    <w:rsid w:val="00385973"/>
    <w:rPr>
      <w:sz w:val="26"/>
      <w:szCs w:val="26"/>
      <w:lang w:bidi="ar-SA"/>
    </w:rPr>
  </w:style>
  <w:style w:type="paragraph" w:customStyle="1" w:styleId="unformattexttopleveltext">
    <w:name w:val="unformattext topleveltext"/>
    <w:basedOn w:val="a"/>
    <w:rsid w:val="00385973"/>
    <w:pPr>
      <w:spacing w:before="100" w:beforeAutospacing="1" w:after="100" w:afterAutospacing="1"/>
    </w:pPr>
  </w:style>
  <w:style w:type="paragraph" w:customStyle="1" w:styleId="formattexttopleveltext">
    <w:name w:val="formattext topleveltext"/>
    <w:basedOn w:val="a"/>
    <w:rsid w:val="00385973"/>
    <w:pPr>
      <w:spacing w:before="100" w:beforeAutospacing="1" w:after="100" w:afterAutospacing="1"/>
    </w:pPr>
  </w:style>
  <w:style w:type="paragraph" w:styleId="3">
    <w:name w:val="Body Text 3"/>
    <w:basedOn w:val="a"/>
    <w:rsid w:val="00385973"/>
    <w:pPr>
      <w:spacing w:after="120"/>
    </w:pPr>
    <w:rPr>
      <w:sz w:val="16"/>
      <w:szCs w:val="16"/>
    </w:rPr>
  </w:style>
  <w:style w:type="character" w:styleId="a9">
    <w:name w:val="footnote reference"/>
    <w:semiHidden/>
    <w:rsid w:val="00385973"/>
    <w:rPr>
      <w:vertAlign w:val="superscript"/>
    </w:rPr>
  </w:style>
  <w:style w:type="character" w:styleId="aa">
    <w:name w:val="FollowedHyperlink"/>
    <w:rsid w:val="00385973"/>
    <w:rPr>
      <w:color w:val="800080"/>
      <w:u w:val="single"/>
    </w:rPr>
  </w:style>
  <w:style w:type="character" w:customStyle="1" w:styleId="apple-converted-space">
    <w:name w:val="apple-converted-space"/>
    <w:basedOn w:val="a0"/>
    <w:rsid w:val="007E13C5"/>
  </w:style>
  <w:style w:type="paragraph" w:styleId="ab">
    <w:name w:val="Body Text"/>
    <w:basedOn w:val="a"/>
    <w:rsid w:val="005F10A0"/>
    <w:pPr>
      <w:spacing w:after="120"/>
    </w:pPr>
  </w:style>
  <w:style w:type="paragraph" w:customStyle="1" w:styleId="ConsPlusNonformat">
    <w:name w:val="ConsPlusNonformat"/>
    <w:rsid w:val="004107A0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character" w:customStyle="1" w:styleId="20">
    <w:name w:val="Заголовок 2 Знак"/>
    <w:link w:val="2"/>
    <w:semiHidden/>
    <w:rsid w:val="00B44076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Default">
    <w:name w:val="Default"/>
    <w:rsid w:val="00357896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ac">
    <w:name w:val="Подзаголовок Знак"/>
    <w:basedOn w:val="a0"/>
    <w:link w:val="ad"/>
    <w:locked/>
    <w:rsid w:val="00357896"/>
    <w:rPr>
      <w:b/>
      <w:bCs/>
      <w:sz w:val="32"/>
    </w:rPr>
  </w:style>
  <w:style w:type="paragraph" w:styleId="ad">
    <w:name w:val="Subtitle"/>
    <w:basedOn w:val="a"/>
    <w:link w:val="ac"/>
    <w:qFormat/>
    <w:rsid w:val="00357896"/>
    <w:pPr>
      <w:jc w:val="center"/>
    </w:pPr>
    <w:rPr>
      <w:b/>
      <w:bCs/>
      <w:sz w:val="32"/>
      <w:szCs w:val="20"/>
    </w:rPr>
  </w:style>
  <w:style w:type="character" w:customStyle="1" w:styleId="15">
    <w:name w:val="Подзаголовок Знак1"/>
    <w:basedOn w:val="a0"/>
    <w:rsid w:val="00357896"/>
    <w:rPr>
      <w:rFonts w:asciiTheme="majorHAnsi" w:eastAsiaTheme="majorEastAsia" w:hAnsiTheme="majorHAnsi" w:cstheme="majorBidi"/>
      <w:sz w:val="24"/>
      <w:szCs w:val="24"/>
    </w:rPr>
  </w:style>
  <w:style w:type="paragraph" w:styleId="ae">
    <w:name w:val="No Spacing"/>
    <w:qFormat/>
    <w:rsid w:val="00CC3AB3"/>
    <w:rPr>
      <w:rFonts w:ascii="Calibri" w:eastAsia="Calibri" w:hAnsi="Calibri"/>
      <w:sz w:val="22"/>
      <w:szCs w:val="22"/>
      <w:lang w:eastAsia="en-US"/>
    </w:rPr>
  </w:style>
  <w:style w:type="paragraph" w:customStyle="1" w:styleId="s3">
    <w:name w:val="s_3"/>
    <w:basedOn w:val="a"/>
    <w:rsid w:val="0053350F"/>
    <w:pPr>
      <w:spacing w:before="100" w:beforeAutospacing="1" w:after="100" w:afterAutospacing="1"/>
    </w:pPr>
  </w:style>
  <w:style w:type="character" w:styleId="af">
    <w:name w:val="Strong"/>
    <w:basedOn w:val="a0"/>
    <w:uiPriority w:val="22"/>
    <w:qFormat/>
    <w:rsid w:val="000E61EF"/>
    <w:rPr>
      <w:b/>
      <w:bCs/>
    </w:rPr>
  </w:style>
  <w:style w:type="paragraph" w:styleId="af0">
    <w:name w:val="Balloon Text"/>
    <w:basedOn w:val="a"/>
    <w:link w:val="af1"/>
    <w:rsid w:val="0094277E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94277E"/>
    <w:rPr>
      <w:rFonts w:ascii="Tahoma" w:hAnsi="Tahoma" w:cs="Tahoma"/>
      <w:sz w:val="16"/>
      <w:szCs w:val="16"/>
    </w:rPr>
  </w:style>
  <w:style w:type="paragraph" w:styleId="af2">
    <w:name w:val="header"/>
    <w:basedOn w:val="a"/>
    <w:link w:val="af3"/>
    <w:rsid w:val="005109C2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rsid w:val="005109C2"/>
    <w:rPr>
      <w:sz w:val="24"/>
      <w:szCs w:val="24"/>
    </w:rPr>
  </w:style>
  <w:style w:type="paragraph" w:styleId="af4">
    <w:name w:val="footer"/>
    <w:basedOn w:val="a"/>
    <w:link w:val="af5"/>
    <w:rsid w:val="005109C2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rsid w:val="005109C2"/>
    <w:rPr>
      <w:sz w:val="24"/>
      <w:szCs w:val="24"/>
    </w:rPr>
  </w:style>
  <w:style w:type="paragraph" w:customStyle="1" w:styleId="16">
    <w:name w:val="Абзац списка1"/>
    <w:basedOn w:val="a"/>
    <w:rsid w:val="00A27917"/>
    <w:pPr>
      <w:ind w:left="720"/>
    </w:pPr>
    <w:rPr>
      <w:rFonts w:eastAsia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8597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85973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B4407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385973"/>
    <w:rPr>
      <w:b/>
      <w:sz w:val="24"/>
      <w:lang w:val="ru-RU" w:eastAsia="ru-RU" w:bidi="ar-SA"/>
    </w:rPr>
  </w:style>
  <w:style w:type="paragraph" w:customStyle="1" w:styleId="ConsPlusTitle">
    <w:name w:val="ConsPlusTitle"/>
    <w:uiPriority w:val="99"/>
    <w:rsid w:val="0038597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uiPriority w:val="99"/>
    <w:rsid w:val="0038597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footnote text"/>
    <w:basedOn w:val="a"/>
    <w:link w:val="a4"/>
    <w:semiHidden/>
    <w:rsid w:val="00385973"/>
    <w:rPr>
      <w:sz w:val="20"/>
      <w:szCs w:val="20"/>
    </w:rPr>
  </w:style>
  <w:style w:type="character" w:customStyle="1" w:styleId="a4">
    <w:name w:val="Текст сноски Знак"/>
    <w:link w:val="a3"/>
    <w:semiHidden/>
    <w:rsid w:val="00385973"/>
    <w:rPr>
      <w:lang w:val="ru-RU" w:eastAsia="ru-RU" w:bidi="ar-SA"/>
    </w:rPr>
  </w:style>
  <w:style w:type="paragraph" w:styleId="a5">
    <w:name w:val="Body Text Indent"/>
    <w:basedOn w:val="a"/>
    <w:rsid w:val="00385973"/>
    <w:pPr>
      <w:ind w:firstLine="900"/>
      <w:jc w:val="both"/>
    </w:pPr>
  </w:style>
  <w:style w:type="paragraph" w:styleId="a6">
    <w:name w:val="List Paragraph"/>
    <w:basedOn w:val="a"/>
    <w:qFormat/>
    <w:rsid w:val="00385973"/>
    <w:pPr>
      <w:spacing w:line="360" w:lineRule="auto"/>
      <w:ind w:left="720" w:firstLine="709"/>
      <w:contextualSpacing/>
      <w:jc w:val="both"/>
    </w:pPr>
  </w:style>
  <w:style w:type="paragraph" w:styleId="a7">
    <w:name w:val="Normal (Web)"/>
    <w:basedOn w:val="a"/>
    <w:uiPriority w:val="99"/>
    <w:rsid w:val="00385973"/>
  </w:style>
  <w:style w:type="character" w:styleId="a8">
    <w:name w:val="Hyperlink"/>
    <w:rsid w:val="00385973"/>
    <w:rPr>
      <w:color w:val="0000FF"/>
      <w:u w:val="single"/>
    </w:rPr>
  </w:style>
  <w:style w:type="paragraph" w:customStyle="1" w:styleId="11">
    <w:name w:val="Знак Знак Знак Знак Знак1 Знак Знак Знак Знак Знак"/>
    <w:basedOn w:val="a"/>
    <w:rsid w:val="0038597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Cell">
    <w:name w:val="ConsPlusCell"/>
    <w:rsid w:val="0038597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2">
    <w:name w:val="Знак Знак Знак Знак Знак1 Знак Знак Знак Знак Знак"/>
    <w:basedOn w:val="a"/>
    <w:rsid w:val="0038597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Bodytext">
    <w:name w:val="Body text_"/>
    <w:link w:val="Bodytext1"/>
    <w:rsid w:val="00385973"/>
    <w:rPr>
      <w:sz w:val="26"/>
      <w:szCs w:val="26"/>
      <w:lang w:bidi="ar-SA"/>
    </w:rPr>
  </w:style>
  <w:style w:type="paragraph" w:customStyle="1" w:styleId="Bodytext1">
    <w:name w:val="Body text1"/>
    <w:basedOn w:val="a"/>
    <w:link w:val="Bodytext"/>
    <w:rsid w:val="00385973"/>
    <w:pPr>
      <w:shd w:val="clear" w:color="auto" w:fill="FFFFFF"/>
      <w:spacing w:line="322" w:lineRule="exact"/>
      <w:ind w:firstLine="540"/>
      <w:jc w:val="both"/>
    </w:pPr>
    <w:rPr>
      <w:sz w:val="26"/>
      <w:szCs w:val="26"/>
    </w:rPr>
  </w:style>
  <w:style w:type="character" w:customStyle="1" w:styleId="13">
    <w:name w:val="Основной текст1"/>
    <w:rsid w:val="00385973"/>
    <w:rPr>
      <w:rFonts w:ascii="Times New Roman" w:hAnsi="Times New Roman" w:cs="Times New Roman"/>
      <w:spacing w:val="0"/>
      <w:sz w:val="26"/>
      <w:szCs w:val="26"/>
      <w:lang w:bidi="ar-SA"/>
    </w:rPr>
  </w:style>
  <w:style w:type="character" w:customStyle="1" w:styleId="HeaderorfooterArialUnicodeMS">
    <w:name w:val="Header or footer + Arial Unicode MS"/>
    <w:aliases w:val="19,5 pt,Bold,Spacing 1 pt,Scaling 50%"/>
    <w:rsid w:val="00385973"/>
    <w:rPr>
      <w:rFonts w:ascii="Arial Unicode MS" w:eastAsia="Arial Unicode MS" w:cs="Arial Unicode MS"/>
      <w:b/>
      <w:bCs/>
      <w:spacing w:val="20"/>
      <w:w w:val="50"/>
      <w:sz w:val="39"/>
      <w:szCs w:val="39"/>
    </w:rPr>
  </w:style>
  <w:style w:type="paragraph" w:customStyle="1" w:styleId="14">
    <w:name w:val="Знак Знак Знак Знак Знак1 Знак Знак Знак Знак"/>
    <w:basedOn w:val="a"/>
    <w:rsid w:val="0038597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Bodytext2">
    <w:name w:val="Body text2"/>
    <w:basedOn w:val="Bodytext"/>
    <w:rsid w:val="00385973"/>
    <w:rPr>
      <w:sz w:val="26"/>
      <w:szCs w:val="26"/>
      <w:lang w:bidi="ar-SA"/>
    </w:rPr>
  </w:style>
  <w:style w:type="paragraph" w:customStyle="1" w:styleId="unformattexttopleveltext">
    <w:name w:val="unformattext topleveltext"/>
    <w:basedOn w:val="a"/>
    <w:rsid w:val="00385973"/>
    <w:pPr>
      <w:spacing w:before="100" w:beforeAutospacing="1" w:after="100" w:afterAutospacing="1"/>
    </w:pPr>
  </w:style>
  <w:style w:type="paragraph" w:customStyle="1" w:styleId="formattexttopleveltext">
    <w:name w:val="formattext topleveltext"/>
    <w:basedOn w:val="a"/>
    <w:rsid w:val="00385973"/>
    <w:pPr>
      <w:spacing w:before="100" w:beforeAutospacing="1" w:after="100" w:afterAutospacing="1"/>
    </w:pPr>
  </w:style>
  <w:style w:type="paragraph" w:styleId="3">
    <w:name w:val="Body Text 3"/>
    <w:basedOn w:val="a"/>
    <w:rsid w:val="00385973"/>
    <w:pPr>
      <w:spacing w:after="120"/>
    </w:pPr>
    <w:rPr>
      <w:sz w:val="16"/>
      <w:szCs w:val="16"/>
    </w:rPr>
  </w:style>
  <w:style w:type="character" w:styleId="a9">
    <w:name w:val="footnote reference"/>
    <w:semiHidden/>
    <w:rsid w:val="00385973"/>
    <w:rPr>
      <w:vertAlign w:val="superscript"/>
    </w:rPr>
  </w:style>
  <w:style w:type="character" w:styleId="aa">
    <w:name w:val="FollowedHyperlink"/>
    <w:rsid w:val="00385973"/>
    <w:rPr>
      <w:color w:val="800080"/>
      <w:u w:val="single"/>
    </w:rPr>
  </w:style>
  <w:style w:type="character" w:customStyle="1" w:styleId="apple-converted-space">
    <w:name w:val="apple-converted-space"/>
    <w:basedOn w:val="a0"/>
    <w:rsid w:val="007E13C5"/>
  </w:style>
  <w:style w:type="paragraph" w:styleId="ab">
    <w:name w:val="Body Text"/>
    <w:basedOn w:val="a"/>
    <w:rsid w:val="005F10A0"/>
    <w:pPr>
      <w:spacing w:after="120"/>
    </w:pPr>
  </w:style>
  <w:style w:type="paragraph" w:customStyle="1" w:styleId="ConsPlusNonformat">
    <w:name w:val="ConsPlusNonformat"/>
    <w:rsid w:val="004107A0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character" w:customStyle="1" w:styleId="20">
    <w:name w:val="Заголовок 2 Знак"/>
    <w:link w:val="2"/>
    <w:semiHidden/>
    <w:rsid w:val="00B44076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Default">
    <w:name w:val="Default"/>
    <w:rsid w:val="00357896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ac">
    <w:name w:val="Подзаголовок Знак"/>
    <w:basedOn w:val="a0"/>
    <w:link w:val="ad"/>
    <w:locked/>
    <w:rsid w:val="00357896"/>
    <w:rPr>
      <w:b/>
      <w:bCs/>
      <w:sz w:val="32"/>
    </w:rPr>
  </w:style>
  <w:style w:type="paragraph" w:styleId="ad">
    <w:name w:val="Subtitle"/>
    <w:basedOn w:val="a"/>
    <w:link w:val="ac"/>
    <w:qFormat/>
    <w:rsid w:val="00357896"/>
    <w:pPr>
      <w:jc w:val="center"/>
    </w:pPr>
    <w:rPr>
      <w:b/>
      <w:bCs/>
      <w:sz w:val="32"/>
      <w:szCs w:val="20"/>
    </w:rPr>
  </w:style>
  <w:style w:type="character" w:customStyle="1" w:styleId="15">
    <w:name w:val="Подзаголовок Знак1"/>
    <w:basedOn w:val="a0"/>
    <w:rsid w:val="00357896"/>
    <w:rPr>
      <w:rFonts w:asciiTheme="majorHAnsi" w:eastAsiaTheme="majorEastAsia" w:hAnsiTheme="majorHAnsi" w:cstheme="majorBidi"/>
      <w:sz w:val="24"/>
      <w:szCs w:val="24"/>
    </w:rPr>
  </w:style>
  <w:style w:type="paragraph" w:styleId="ae">
    <w:name w:val="No Spacing"/>
    <w:qFormat/>
    <w:rsid w:val="00CC3AB3"/>
    <w:rPr>
      <w:rFonts w:ascii="Calibri" w:eastAsia="Calibri" w:hAnsi="Calibri"/>
      <w:sz w:val="22"/>
      <w:szCs w:val="22"/>
      <w:lang w:eastAsia="en-US"/>
    </w:rPr>
  </w:style>
  <w:style w:type="paragraph" w:customStyle="1" w:styleId="s3">
    <w:name w:val="s_3"/>
    <w:basedOn w:val="a"/>
    <w:rsid w:val="0053350F"/>
    <w:pPr>
      <w:spacing w:before="100" w:beforeAutospacing="1" w:after="100" w:afterAutospacing="1"/>
    </w:pPr>
  </w:style>
  <w:style w:type="character" w:styleId="af">
    <w:name w:val="Strong"/>
    <w:basedOn w:val="a0"/>
    <w:uiPriority w:val="22"/>
    <w:qFormat/>
    <w:rsid w:val="000E61EF"/>
    <w:rPr>
      <w:b/>
      <w:bCs/>
    </w:rPr>
  </w:style>
  <w:style w:type="paragraph" w:styleId="af0">
    <w:name w:val="Balloon Text"/>
    <w:basedOn w:val="a"/>
    <w:link w:val="af1"/>
    <w:rsid w:val="0094277E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94277E"/>
    <w:rPr>
      <w:rFonts w:ascii="Tahoma" w:hAnsi="Tahoma" w:cs="Tahoma"/>
      <w:sz w:val="16"/>
      <w:szCs w:val="16"/>
    </w:rPr>
  </w:style>
  <w:style w:type="paragraph" w:styleId="af2">
    <w:name w:val="header"/>
    <w:basedOn w:val="a"/>
    <w:link w:val="af3"/>
    <w:rsid w:val="005109C2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rsid w:val="005109C2"/>
    <w:rPr>
      <w:sz w:val="24"/>
      <w:szCs w:val="24"/>
    </w:rPr>
  </w:style>
  <w:style w:type="paragraph" w:styleId="af4">
    <w:name w:val="footer"/>
    <w:basedOn w:val="a"/>
    <w:link w:val="af5"/>
    <w:rsid w:val="005109C2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rsid w:val="005109C2"/>
    <w:rPr>
      <w:sz w:val="24"/>
      <w:szCs w:val="24"/>
    </w:rPr>
  </w:style>
  <w:style w:type="paragraph" w:customStyle="1" w:styleId="16">
    <w:name w:val="Абзац списка1"/>
    <w:basedOn w:val="a"/>
    <w:rsid w:val="00A27917"/>
    <w:pPr>
      <w:ind w:left="720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594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EXco6XT25POQeSuRaOZlPf3xEC2zI+XYC5MMHaHtISs=</DigestValue>
    </Reference>
    <Reference URI="#idOfficeObject" Type="http://www.w3.org/2000/09/xmldsig#Object">
      <DigestMethod Algorithm="urn:ietf:params:xml:ns:cpxmlsec:algorithms:gostr34112012-256"/>
      <DigestValue>5s00ummvlAYju4A/8neV29GZJBUlHU2+hfi9g4UZ20Q=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ssH/oWXzc7Vl35XqCuoAnEeL91Dw9ofdziTixgiav98=</DigestValue>
    </Reference>
  </SignedInfo>
  <SignatureValue>3aMiic5eDSnbLedYAYiVKOotAwzprOzMd3NW/VPXw4/Jqr1YikiTuPwUd4LwzQ2i
EsgmiNp3Y0GiSSpgo8f7XQ==</SignatureValue>
  <KeyInfo>
    <X509Data>
      <X509Certificate>MIILPzCCCuqgAwIBAgIQQFAWoINXFzDbMdoYX3bzDjAMBggqhQMHAQEDAgUAMIIB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6ekAc948K3UM3iDmJzHlEWIRqok=</DigestValue>
      </Reference>
      <Reference URI="/word/document.xml?ContentType=application/vnd.openxmlformats-officedocument.wordprocessingml.document.main+xml">
        <DigestMethod Algorithm="http://www.w3.org/2000/09/xmldsig#sha1"/>
        <DigestValue>/yE3MmI1wNFRYSpQH3o8Ec6WjXc=</DigestValue>
      </Reference>
      <Reference URI="/word/endnotes.xml?ContentType=application/vnd.openxmlformats-officedocument.wordprocessingml.endnotes+xml">
        <DigestMethod Algorithm="http://www.w3.org/2000/09/xmldsig#sha1"/>
        <DigestValue>Magv+KOztQZQ7tnD/HGKDqqlgOM=</DigestValue>
      </Reference>
      <Reference URI="/word/fontTable.xml?ContentType=application/vnd.openxmlformats-officedocument.wordprocessingml.fontTable+xml">
        <DigestMethod Algorithm="http://www.w3.org/2000/09/xmldsig#sha1"/>
        <DigestValue>E1wPll5IkV3pN9XAH1YTqIt3Yp8=</DigestValue>
      </Reference>
      <Reference URI="/word/footnotes.xml?ContentType=application/vnd.openxmlformats-officedocument.wordprocessingml.footnotes+xml">
        <DigestMethod Algorithm="http://www.w3.org/2000/09/xmldsig#sha1"/>
        <DigestValue>LFPP6KS+2E8YP9hG2/fHgteNp8Y=</DigestValue>
      </Reference>
      <Reference URI="/word/header1.xml?ContentType=application/vnd.openxmlformats-officedocument.wordprocessingml.header+xml">
        <DigestMethod Algorithm="http://www.w3.org/2000/09/xmldsig#sha1"/>
        <DigestValue>WZwb6cggXxPdFRZZuNc5r675MkU=</DigestValue>
      </Reference>
      <Reference URI="/word/media/image1.png?ContentType=image/png">
        <DigestMethod Algorithm="http://www.w3.org/2000/09/xmldsig#sha1"/>
        <DigestValue>IRa1Maxr7M7yZQzExqVLgfXq7d4=</DigestValue>
      </Reference>
      <Reference URI="/word/numbering.xml?ContentType=application/vnd.openxmlformats-officedocument.wordprocessingml.numbering+xml">
        <DigestMethod Algorithm="http://www.w3.org/2000/09/xmldsig#sha1"/>
        <DigestValue>Wj5g7wc3KqFH/UIyDRETLBwjY5c=</DigestValue>
      </Reference>
      <Reference URI="/word/settings.xml?ContentType=application/vnd.openxmlformats-officedocument.wordprocessingml.settings+xml">
        <DigestMethod Algorithm="http://www.w3.org/2000/09/xmldsig#sha1"/>
        <DigestValue>k9sBl6hhyu/uItzKHWj8lxeKgNY=</DigestValue>
      </Reference>
      <Reference URI="/word/styles.xml?ContentType=application/vnd.openxmlformats-officedocument.wordprocessingml.styles+xml">
        <DigestMethod Algorithm="http://www.w3.org/2000/09/xmldsig#sha1"/>
        <DigestValue>6CUCn5BNSP6QqVin6ODElEX77U4=</DigestValue>
      </Reference>
      <Reference URI="/word/stylesWithEffects.xml?ContentType=application/vnd.ms-word.stylesWithEffects+xml">
        <DigestMethod Algorithm="http://www.w3.org/2000/09/xmldsig#sha1"/>
        <DigestValue>FbhgvaHwMfXSEW3P7qgEl3FMuD4=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C78R0HaRYWc6yu/7Jwn8Xx58vrc=</DigestValue>
      </Reference>
    </Manifest>
    <SignatureProperties>
      <SignatureProperty Id="idSignatureTime" Target="#idPackageSignature">
        <mdssi:SignatureTime>
          <mdssi:Format>YYYY-MM-DDThh:mm:ssTZD</mdssi:Format>
          <mdssi:Value>2020-11-02T09:47:16Z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2020-11-02T09:47:16Z</xd:SigningTime>
          <xd:SigningCertificate>
            <xd:Cert>
              <xd:CertDigest>
                <DigestMethod Algorithm="http://www.w3.org/2000/09/xmldsig#sha1"/>
                <DigestValue>WgHlx0Eo52p+Zp1dlHOzWhXlo34=</DigestValue>
              </xd:CertDigest>
              <xd:IssuerSerial>
                <X509IssuerName>ИНН=007451019159, ОГРН=1027402894397, E=info@stek-trust.ru, CN="АО ""НТЦ СТЭК""", O="АО ""НТЦ СТЭК""", STREET="ул. Энтузиастов, дом 12-Б, помещение 21", L=Челябинск, S=74 Челябинская область, C=RU</X509IssuerName>
                <X509SerialNumber>85486434409082507043739576818264896270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4D9AFB-843F-4A6A-94AA-10F52BC307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352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КПР</Company>
  <LinksUpToDate>false</LinksUpToDate>
  <CharactersWithSpaces>2360</CharactersWithSpaces>
  <SharedDoc>false</SharedDoc>
  <HLinks>
    <vt:vector size="54" baseType="variant">
      <vt:variant>
        <vt:i4>5177433</vt:i4>
      </vt:variant>
      <vt:variant>
        <vt:i4>24</vt:i4>
      </vt:variant>
      <vt:variant>
        <vt:i4>0</vt:i4>
      </vt:variant>
      <vt:variant>
        <vt:i4>5</vt:i4>
      </vt:variant>
      <vt:variant>
        <vt:lpwstr>http://www.mfc47.ru/</vt:lpwstr>
      </vt:variant>
      <vt:variant>
        <vt:lpwstr/>
      </vt:variant>
      <vt:variant>
        <vt:i4>5832775</vt:i4>
      </vt:variant>
      <vt:variant>
        <vt:i4>21</vt:i4>
      </vt:variant>
      <vt:variant>
        <vt:i4>0</vt:i4>
      </vt:variant>
      <vt:variant>
        <vt:i4>5</vt:i4>
      </vt:variant>
      <vt:variant>
        <vt:lpwstr>http://gu.lenobl.ru/</vt:lpwstr>
      </vt:variant>
      <vt:variant>
        <vt:lpwstr/>
      </vt:variant>
      <vt:variant>
        <vt:i4>1703968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sub_104</vt:lpwstr>
      </vt:variant>
      <vt:variant>
        <vt:i4>1703968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sub_103</vt:lpwstr>
      </vt:variant>
      <vt:variant>
        <vt:i4>1703968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sub_104</vt:lpwstr>
      </vt:variant>
      <vt:variant>
        <vt:i4>1703968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sub_103</vt:lpwstr>
      </vt:variant>
      <vt:variant>
        <vt:i4>8060967</vt:i4>
      </vt:variant>
      <vt:variant>
        <vt:i4>6</vt:i4>
      </vt:variant>
      <vt:variant>
        <vt:i4>0</vt:i4>
      </vt:variant>
      <vt:variant>
        <vt:i4>5</vt:i4>
      </vt:variant>
      <vt:variant>
        <vt:lpwstr>garantf1://7929266.304483/</vt:lpwstr>
      </vt:variant>
      <vt:variant>
        <vt:lpwstr/>
      </vt:variant>
      <vt:variant>
        <vt:i4>6750244</vt:i4>
      </vt:variant>
      <vt:variant>
        <vt:i4>3</vt:i4>
      </vt:variant>
      <vt:variant>
        <vt:i4>0</vt:i4>
      </vt:variant>
      <vt:variant>
        <vt:i4>5</vt:i4>
      </vt:variant>
      <vt:variant>
        <vt:lpwstr>garantf1://7929266.549/</vt:lpwstr>
      </vt:variant>
      <vt:variant>
        <vt:lpwstr/>
      </vt:variant>
      <vt:variant>
        <vt:i4>2293776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sub_1900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ma_ivanova</dc:creator>
  <cp:lastModifiedBy>User</cp:lastModifiedBy>
  <cp:revision>2</cp:revision>
  <cp:lastPrinted>2019-06-11T12:27:00Z</cp:lastPrinted>
  <dcterms:created xsi:type="dcterms:W3CDTF">2020-10-19T09:53:00Z</dcterms:created>
  <dcterms:modified xsi:type="dcterms:W3CDTF">2020-10-19T09:53:00Z</dcterms:modified>
</cp:coreProperties>
</file>